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8C" w:rsidRDefault="001F0C8C" w:rsidP="007916DE">
      <w:pPr>
        <w:rPr>
          <w:rFonts w:ascii="Times New Roman" w:hAnsi="Times New Roman" w:cs="Times New Roman"/>
          <w:b/>
          <w:sz w:val="28"/>
          <w:szCs w:val="28"/>
        </w:rPr>
      </w:pPr>
    </w:p>
    <w:p w:rsidR="001F0C8C" w:rsidRPr="001F0C8C" w:rsidRDefault="001F0C8C" w:rsidP="001F0C8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0C8C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1E49C5" w:rsidRPr="001E49C5" w:rsidRDefault="00F92783" w:rsidP="00F92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C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E49C5">
        <w:rPr>
          <w:rFonts w:ascii="Times New Roman" w:hAnsi="Times New Roman" w:cs="Times New Roman"/>
          <w:b/>
          <w:sz w:val="28"/>
          <w:szCs w:val="28"/>
        </w:rPr>
        <w:br/>
      </w:r>
      <w:r w:rsidRPr="001E49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49C5">
        <w:rPr>
          <w:rFonts w:ascii="Times New Roman" w:hAnsi="Times New Roman" w:cs="Times New Roman"/>
          <w:b/>
          <w:sz w:val="28"/>
          <w:szCs w:val="28"/>
        </w:rPr>
        <w:t xml:space="preserve"> Республиканского дебатного турнира на переходящий кубок </w:t>
      </w:r>
      <w:r w:rsidR="001E49C5" w:rsidRPr="001E49C5">
        <w:rPr>
          <w:rFonts w:ascii="Times New Roman" w:hAnsi="Times New Roman" w:cs="Times New Roman"/>
          <w:b/>
          <w:sz w:val="28"/>
          <w:szCs w:val="28"/>
        </w:rPr>
        <w:t xml:space="preserve">Федерации профсоюзов Республики Казахстан </w:t>
      </w:r>
    </w:p>
    <w:p w:rsidR="001E49C5" w:rsidRPr="001E49C5" w:rsidRDefault="00F778D8" w:rsidP="00F778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F92783" w:rsidRPr="001E49C5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9E03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2783" w:rsidRPr="001E49C5">
        <w:rPr>
          <w:rFonts w:ascii="Times New Roman" w:hAnsi="Times New Roman" w:cs="Times New Roman"/>
          <w:b/>
          <w:sz w:val="28"/>
          <w:szCs w:val="28"/>
        </w:rPr>
        <w:br/>
      </w:r>
      <w:r w:rsidR="00F92783" w:rsidRPr="001E49C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1E49C5" w:rsidRPr="001E49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49C5" w:rsidRPr="001E49C5">
        <w:rPr>
          <w:rFonts w:ascii="Times New Roman" w:hAnsi="Times New Roman" w:cs="Times New Roman"/>
          <w:b/>
          <w:sz w:val="28"/>
          <w:szCs w:val="28"/>
        </w:rPr>
        <w:t xml:space="preserve"> Республиканского дебатного турнира на переходящий кубок Федерации профсоюзов Республики Казахстан </w:t>
      </w:r>
      <w:r w:rsidR="00F92783" w:rsidRPr="001E49C5">
        <w:rPr>
          <w:rFonts w:ascii="Times New Roman" w:hAnsi="Times New Roman" w:cs="Times New Roman"/>
          <w:sz w:val="28"/>
          <w:szCs w:val="28"/>
        </w:rPr>
        <w:t xml:space="preserve">(далее – Дебатный турнир). </w:t>
      </w:r>
      <w:r w:rsidR="009A7B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7BE5" w:rsidRDefault="00F92783" w:rsidP="009E0368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49C5">
        <w:rPr>
          <w:rFonts w:ascii="Times New Roman" w:hAnsi="Times New Roman" w:cs="Times New Roman"/>
          <w:sz w:val="28"/>
          <w:szCs w:val="28"/>
        </w:rPr>
        <w:t>Целью Дебатного турнира является</w:t>
      </w:r>
      <w:r w:rsidR="009A7BE5">
        <w:rPr>
          <w:rFonts w:ascii="Times New Roman" w:hAnsi="Times New Roman" w:cs="Times New Roman"/>
          <w:sz w:val="28"/>
          <w:szCs w:val="28"/>
        </w:rPr>
        <w:t xml:space="preserve">: </w:t>
      </w:r>
      <w:r w:rsidRPr="009A7BE5">
        <w:rPr>
          <w:rFonts w:ascii="Times New Roman" w:hAnsi="Times New Roman" w:cs="Times New Roman"/>
          <w:sz w:val="28"/>
          <w:szCs w:val="28"/>
        </w:rPr>
        <w:t xml:space="preserve">поиск и поддержка молодых публичных </w:t>
      </w:r>
      <w:r w:rsidR="009A7BE5" w:rsidRPr="009A7BE5">
        <w:rPr>
          <w:rFonts w:ascii="Times New Roman" w:hAnsi="Times New Roman" w:cs="Times New Roman"/>
          <w:sz w:val="28"/>
          <w:szCs w:val="28"/>
        </w:rPr>
        <w:t>профсоюзный лидеров</w:t>
      </w:r>
      <w:r w:rsidRPr="009A7BE5">
        <w:rPr>
          <w:rFonts w:ascii="Times New Roman" w:hAnsi="Times New Roman" w:cs="Times New Roman"/>
          <w:sz w:val="28"/>
          <w:szCs w:val="28"/>
        </w:rPr>
        <w:t xml:space="preserve"> </w:t>
      </w:r>
      <w:r w:rsidR="009A7BE5" w:rsidRPr="009A7BE5">
        <w:rPr>
          <w:rFonts w:ascii="Times New Roman" w:hAnsi="Times New Roman" w:cs="Times New Roman"/>
          <w:sz w:val="28"/>
          <w:szCs w:val="28"/>
        </w:rPr>
        <w:t>из числа активистов первичных организаций</w:t>
      </w:r>
      <w:r w:rsidRPr="009A7BE5">
        <w:rPr>
          <w:rFonts w:ascii="Times New Roman" w:hAnsi="Times New Roman" w:cs="Times New Roman"/>
          <w:sz w:val="28"/>
          <w:szCs w:val="28"/>
        </w:rPr>
        <w:t>, умеющих вести дискуссии и отстаивать свою точку зрения, грамотно и аргумент</w:t>
      </w:r>
      <w:r w:rsidR="009A7BE5" w:rsidRPr="009A7BE5">
        <w:rPr>
          <w:rFonts w:ascii="Times New Roman" w:hAnsi="Times New Roman" w:cs="Times New Roman"/>
          <w:sz w:val="28"/>
          <w:szCs w:val="28"/>
        </w:rPr>
        <w:t>ировано защищать интересы своего коллектива для дальнейшего включения их в кадровый резерв орга</w:t>
      </w:r>
      <w:r w:rsidR="009A7BE5">
        <w:rPr>
          <w:rFonts w:ascii="Times New Roman" w:hAnsi="Times New Roman" w:cs="Times New Roman"/>
          <w:sz w:val="28"/>
          <w:szCs w:val="28"/>
        </w:rPr>
        <w:t>н</w:t>
      </w:r>
      <w:r w:rsidR="009A7BE5" w:rsidRPr="009A7BE5">
        <w:rPr>
          <w:rFonts w:ascii="Times New Roman" w:hAnsi="Times New Roman" w:cs="Times New Roman"/>
          <w:sz w:val="28"/>
          <w:szCs w:val="28"/>
        </w:rPr>
        <w:t xml:space="preserve">изации. </w:t>
      </w:r>
    </w:p>
    <w:p w:rsidR="00171ECF" w:rsidRDefault="00F92783" w:rsidP="009E0368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7BE5">
        <w:rPr>
          <w:rFonts w:ascii="Times New Roman" w:hAnsi="Times New Roman" w:cs="Times New Roman"/>
          <w:sz w:val="28"/>
          <w:szCs w:val="28"/>
        </w:rPr>
        <w:t>Задачами Дебатного турнира являются:</w:t>
      </w:r>
      <w:r w:rsidRPr="009A7BE5">
        <w:rPr>
          <w:rFonts w:ascii="Times New Roman" w:hAnsi="Times New Roman" w:cs="Times New Roman"/>
          <w:sz w:val="28"/>
          <w:szCs w:val="28"/>
        </w:rPr>
        <w:br/>
        <w:t>-</w:t>
      </w:r>
      <w:r w:rsidR="00CD7B74">
        <w:rPr>
          <w:rFonts w:ascii="Times New Roman" w:hAnsi="Times New Roman" w:cs="Times New Roman"/>
          <w:sz w:val="28"/>
          <w:szCs w:val="28"/>
        </w:rPr>
        <w:t xml:space="preserve"> </w:t>
      </w:r>
      <w:r w:rsidRPr="009A7BE5">
        <w:rPr>
          <w:rFonts w:ascii="Times New Roman" w:hAnsi="Times New Roman" w:cs="Times New Roman"/>
          <w:sz w:val="28"/>
          <w:szCs w:val="28"/>
        </w:rPr>
        <w:t xml:space="preserve">развитие интереса к социальным и </w:t>
      </w:r>
      <w:r w:rsidR="00171ECF">
        <w:rPr>
          <w:rFonts w:ascii="Times New Roman" w:hAnsi="Times New Roman" w:cs="Times New Roman"/>
          <w:sz w:val="28"/>
          <w:szCs w:val="28"/>
        </w:rPr>
        <w:t>общественно-</w:t>
      </w:r>
      <w:r w:rsidRPr="009A7BE5">
        <w:rPr>
          <w:rFonts w:ascii="Times New Roman" w:hAnsi="Times New Roman" w:cs="Times New Roman"/>
          <w:sz w:val="28"/>
          <w:szCs w:val="28"/>
        </w:rPr>
        <w:t xml:space="preserve">политическим процессам, происходящим в обществе; </w:t>
      </w:r>
      <w:r w:rsidRPr="009A7BE5">
        <w:rPr>
          <w:rFonts w:ascii="Times New Roman" w:hAnsi="Times New Roman" w:cs="Times New Roman"/>
          <w:sz w:val="28"/>
          <w:szCs w:val="28"/>
        </w:rPr>
        <w:br/>
        <w:t>-формирование правовой культуры</w:t>
      </w:r>
      <w:r w:rsidR="003973BB">
        <w:rPr>
          <w:rFonts w:ascii="Times New Roman" w:hAnsi="Times New Roman" w:cs="Times New Roman"/>
          <w:sz w:val="28"/>
          <w:szCs w:val="28"/>
        </w:rPr>
        <w:t xml:space="preserve"> работающей молодежи</w:t>
      </w:r>
      <w:r w:rsidRPr="009A7BE5">
        <w:rPr>
          <w:rFonts w:ascii="Times New Roman" w:hAnsi="Times New Roman" w:cs="Times New Roman"/>
          <w:sz w:val="28"/>
          <w:szCs w:val="28"/>
        </w:rPr>
        <w:t xml:space="preserve">; </w:t>
      </w:r>
      <w:r w:rsidRPr="009A7BE5">
        <w:rPr>
          <w:rFonts w:ascii="Times New Roman" w:hAnsi="Times New Roman" w:cs="Times New Roman"/>
          <w:sz w:val="28"/>
          <w:szCs w:val="28"/>
        </w:rPr>
        <w:br/>
        <w:t xml:space="preserve">-воспитание толерантности и гражданского самосознания; </w:t>
      </w:r>
      <w:r w:rsidRPr="009A7BE5">
        <w:rPr>
          <w:rFonts w:ascii="Times New Roman" w:hAnsi="Times New Roman" w:cs="Times New Roman"/>
          <w:sz w:val="28"/>
          <w:szCs w:val="28"/>
        </w:rPr>
        <w:br/>
        <w:t xml:space="preserve">-развитие критического мышления у </w:t>
      </w:r>
      <w:r w:rsidR="00171ECF">
        <w:rPr>
          <w:rFonts w:ascii="Times New Roman" w:hAnsi="Times New Roman" w:cs="Times New Roman"/>
          <w:sz w:val="28"/>
          <w:szCs w:val="28"/>
        </w:rPr>
        <w:t>профсоюзных лидеров</w:t>
      </w:r>
      <w:r w:rsidRPr="009A7BE5">
        <w:rPr>
          <w:rFonts w:ascii="Times New Roman" w:hAnsi="Times New Roman" w:cs="Times New Roman"/>
          <w:sz w:val="28"/>
          <w:szCs w:val="28"/>
        </w:rPr>
        <w:t xml:space="preserve">; </w:t>
      </w:r>
      <w:r w:rsidRPr="009A7BE5">
        <w:rPr>
          <w:rFonts w:ascii="Times New Roman" w:hAnsi="Times New Roman" w:cs="Times New Roman"/>
          <w:sz w:val="28"/>
          <w:szCs w:val="28"/>
        </w:rPr>
        <w:br/>
        <w:t xml:space="preserve">-вовлечение молодого поколения </w:t>
      </w:r>
      <w:r w:rsidR="003973BB">
        <w:rPr>
          <w:rFonts w:ascii="Times New Roman" w:hAnsi="Times New Roman" w:cs="Times New Roman"/>
          <w:sz w:val="28"/>
          <w:szCs w:val="28"/>
        </w:rPr>
        <w:t xml:space="preserve">профсоюзных лидеров </w:t>
      </w:r>
      <w:r w:rsidRPr="009A7BE5">
        <w:rPr>
          <w:rFonts w:ascii="Times New Roman" w:hAnsi="Times New Roman" w:cs="Times New Roman"/>
          <w:sz w:val="28"/>
          <w:szCs w:val="28"/>
        </w:rPr>
        <w:t>в жизнь общества.</w:t>
      </w:r>
      <w:r w:rsidRPr="009A7BE5">
        <w:rPr>
          <w:rFonts w:ascii="Times New Roman" w:hAnsi="Times New Roman" w:cs="Times New Roman"/>
          <w:sz w:val="28"/>
          <w:szCs w:val="28"/>
        </w:rPr>
        <w:br/>
        <w:t>-о</w:t>
      </w:r>
      <w:r w:rsidR="00171ECF">
        <w:rPr>
          <w:rFonts w:ascii="Times New Roman" w:hAnsi="Times New Roman" w:cs="Times New Roman"/>
          <w:sz w:val="28"/>
          <w:szCs w:val="28"/>
        </w:rPr>
        <w:t>бсуждение молодежью основных стратегических целей и задач работы профсоюзной организации.</w:t>
      </w:r>
    </w:p>
    <w:p w:rsidR="003973BB" w:rsidRDefault="00F92783" w:rsidP="009E0368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7BE5">
        <w:rPr>
          <w:rFonts w:ascii="Times New Roman" w:hAnsi="Times New Roman" w:cs="Times New Roman"/>
          <w:sz w:val="28"/>
          <w:szCs w:val="28"/>
        </w:rPr>
        <w:t xml:space="preserve">Дебатный турнир проводится </w:t>
      </w:r>
      <w:r w:rsidR="008E7547">
        <w:rPr>
          <w:rFonts w:ascii="Times New Roman" w:hAnsi="Times New Roman" w:cs="Times New Roman"/>
          <w:sz w:val="28"/>
          <w:szCs w:val="28"/>
        </w:rPr>
        <w:t xml:space="preserve">активом молодежи </w:t>
      </w:r>
      <w:r w:rsidR="003973BB">
        <w:rPr>
          <w:rFonts w:ascii="Times New Roman" w:hAnsi="Times New Roman" w:cs="Times New Roman"/>
          <w:sz w:val="28"/>
          <w:szCs w:val="28"/>
        </w:rPr>
        <w:t>«Келешек» при поддержк</w:t>
      </w:r>
      <w:r w:rsidR="008E7547">
        <w:rPr>
          <w:rFonts w:ascii="Times New Roman" w:hAnsi="Times New Roman" w:cs="Times New Roman"/>
          <w:sz w:val="28"/>
          <w:szCs w:val="28"/>
        </w:rPr>
        <w:t>е</w:t>
      </w:r>
      <w:r w:rsidR="003973BB">
        <w:rPr>
          <w:rFonts w:ascii="Times New Roman" w:hAnsi="Times New Roman" w:cs="Times New Roman"/>
          <w:sz w:val="28"/>
          <w:szCs w:val="28"/>
        </w:rPr>
        <w:t xml:space="preserve"> Федерации профсоюзов РК.</w:t>
      </w:r>
    </w:p>
    <w:p w:rsidR="003973BB" w:rsidRDefault="00F92783" w:rsidP="009E0368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7BE5">
        <w:rPr>
          <w:rFonts w:ascii="Times New Roman" w:hAnsi="Times New Roman" w:cs="Times New Roman"/>
          <w:sz w:val="28"/>
          <w:szCs w:val="28"/>
        </w:rPr>
        <w:t xml:space="preserve">Координация проведения Дебатного турнира возлагается на </w:t>
      </w:r>
      <w:r w:rsidR="003973BB">
        <w:rPr>
          <w:rFonts w:ascii="Times New Roman" w:hAnsi="Times New Roman" w:cs="Times New Roman"/>
          <w:sz w:val="28"/>
          <w:szCs w:val="28"/>
        </w:rPr>
        <w:t>Совет молодежи ФПРК и ОФ «Келешек 2050»</w:t>
      </w:r>
      <w:r w:rsidR="004D2CB8">
        <w:rPr>
          <w:rFonts w:ascii="Times New Roman" w:hAnsi="Times New Roman" w:cs="Times New Roman"/>
          <w:sz w:val="28"/>
          <w:szCs w:val="28"/>
        </w:rPr>
        <w:t>.</w:t>
      </w:r>
    </w:p>
    <w:p w:rsidR="004D2CB8" w:rsidRDefault="004D2CB8" w:rsidP="009E0368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турнира могут стать молодые активисты профсоюзного движения до 35 лет, а также профсоюзные лидеры старшего возраста по отдельной номинации.</w:t>
      </w:r>
    </w:p>
    <w:p w:rsidR="001B5677" w:rsidRPr="009A7BE5" w:rsidRDefault="00F92783" w:rsidP="009E0368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7BE5">
        <w:rPr>
          <w:rFonts w:ascii="Times New Roman" w:hAnsi="Times New Roman" w:cs="Times New Roman"/>
          <w:sz w:val="28"/>
          <w:szCs w:val="28"/>
        </w:rPr>
        <w:t xml:space="preserve">Настоящее Положение предоставляется для ознакомления всем заинтересованным лицам, претендующим на участие в Дебатном турнире. Положение публикуется на сайте </w:t>
      </w:r>
      <w:r w:rsidR="003973BB">
        <w:rPr>
          <w:rFonts w:ascii="Times New Roman" w:hAnsi="Times New Roman" w:cs="Times New Roman"/>
          <w:sz w:val="28"/>
          <w:szCs w:val="28"/>
        </w:rPr>
        <w:t>ФПРК, других печатных и электронных СМИ.</w:t>
      </w:r>
    </w:p>
    <w:p w:rsidR="009E0368" w:rsidRPr="009E0368" w:rsidRDefault="008E7547" w:rsidP="008E75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54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92783" w:rsidRPr="008E7547">
        <w:rPr>
          <w:rFonts w:ascii="Times New Roman" w:hAnsi="Times New Roman" w:cs="Times New Roman"/>
          <w:b/>
          <w:sz w:val="28"/>
          <w:szCs w:val="28"/>
        </w:rPr>
        <w:t xml:space="preserve"> проведения Дебатного турнира</w:t>
      </w:r>
      <w:r w:rsidR="009E0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68" w:rsidRDefault="00F92783" w:rsidP="009E036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547">
        <w:rPr>
          <w:rFonts w:ascii="Times New Roman" w:hAnsi="Times New Roman" w:cs="Times New Roman"/>
          <w:sz w:val="28"/>
          <w:szCs w:val="28"/>
        </w:rPr>
        <w:t xml:space="preserve">Дебатный турнир проводится </w:t>
      </w:r>
      <w:r w:rsidR="00F778D8">
        <w:rPr>
          <w:rFonts w:ascii="Times New Roman" w:hAnsi="Times New Roman" w:cs="Times New Roman"/>
          <w:sz w:val="28"/>
          <w:szCs w:val="28"/>
        </w:rPr>
        <w:t>в 2 этапа – региональные отборочные турниры и республиканский турнир, который будет проходить в</w:t>
      </w:r>
      <w:r w:rsidRPr="008E754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E7547" w:rsidRPr="008E7547">
        <w:rPr>
          <w:rFonts w:ascii="Times New Roman" w:hAnsi="Times New Roman" w:cs="Times New Roman"/>
          <w:sz w:val="28"/>
          <w:szCs w:val="28"/>
        </w:rPr>
        <w:t xml:space="preserve">с </w:t>
      </w:r>
      <w:r w:rsidR="007916DE">
        <w:rPr>
          <w:rFonts w:ascii="Times New Roman" w:hAnsi="Times New Roman" w:cs="Times New Roman"/>
          <w:sz w:val="28"/>
          <w:szCs w:val="28"/>
        </w:rPr>
        <w:t>27</w:t>
      </w:r>
      <w:r w:rsidR="008E7547" w:rsidRPr="008E7547">
        <w:rPr>
          <w:rFonts w:ascii="Times New Roman" w:hAnsi="Times New Roman" w:cs="Times New Roman"/>
          <w:sz w:val="28"/>
          <w:szCs w:val="28"/>
        </w:rPr>
        <w:t xml:space="preserve"> по </w:t>
      </w:r>
      <w:r w:rsidR="007916DE">
        <w:rPr>
          <w:rFonts w:ascii="Times New Roman" w:hAnsi="Times New Roman" w:cs="Times New Roman"/>
          <w:sz w:val="28"/>
          <w:szCs w:val="28"/>
        </w:rPr>
        <w:t>2</w:t>
      </w:r>
      <w:r w:rsidR="008E7547" w:rsidRPr="008E7547">
        <w:rPr>
          <w:rFonts w:ascii="Times New Roman" w:hAnsi="Times New Roman" w:cs="Times New Roman"/>
          <w:sz w:val="28"/>
          <w:szCs w:val="28"/>
        </w:rPr>
        <w:t>8 октября 2016 года.</w:t>
      </w:r>
      <w:r w:rsidR="00F778D8">
        <w:rPr>
          <w:rFonts w:ascii="Times New Roman" w:hAnsi="Times New Roman" w:cs="Times New Roman"/>
          <w:sz w:val="28"/>
          <w:szCs w:val="28"/>
        </w:rPr>
        <w:t xml:space="preserve"> Региональные этапы отбора проводятся за месяц до республиканского турнира</w:t>
      </w:r>
      <w:r w:rsidR="000C59EC">
        <w:rPr>
          <w:rFonts w:ascii="Times New Roman" w:hAnsi="Times New Roman" w:cs="Times New Roman"/>
          <w:sz w:val="28"/>
          <w:szCs w:val="28"/>
        </w:rPr>
        <w:t xml:space="preserve"> и направлены н</w:t>
      </w:r>
      <w:r w:rsidR="0094738E">
        <w:rPr>
          <w:rFonts w:ascii="Times New Roman" w:hAnsi="Times New Roman" w:cs="Times New Roman"/>
          <w:sz w:val="28"/>
          <w:szCs w:val="28"/>
        </w:rPr>
        <w:t>а</w:t>
      </w:r>
      <w:r w:rsidR="000C59EC">
        <w:rPr>
          <w:rFonts w:ascii="Times New Roman" w:hAnsi="Times New Roman" w:cs="Times New Roman"/>
          <w:sz w:val="28"/>
          <w:szCs w:val="28"/>
        </w:rPr>
        <w:t xml:space="preserve"> выявление сильнейших команд </w:t>
      </w:r>
      <w:r w:rsidR="000C59EC">
        <w:rPr>
          <w:rFonts w:ascii="Times New Roman" w:hAnsi="Times New Roman" w:cs="Times New Roman"/>
          <w:sz w:val="28"/>
          <w:szCs w:val="28"/>
        </w:rPr>
        <w:lastRenderedPageBreak/>
        <w:t xml:space="preserve">региона в </w:t>
      </w:r>
      <w:r w:rsidR="0094738E">
        <w:rPr>
          <w:rFonts w:ascii="Times New Roman" w:hAnsi="Times New Roman" w:cs="Times New Roman"/>
          <w:sz w:val="28"/>
          <w:szCs w:val="28"/>
        </w:rPr>
        <w:t>двух</w:t>
      </w:r>
      <w:r w:rsidR="000C59EC">
        <w:rPr>
          <w:rFonts w:ascii="Times New Roman" w:hAnsi="Times New Roman" w:cs="Times New Roman"/>
          <w:sz w:val="28"/>
          <w:szCs w:val="28"/>
        </w:rPr>
        <w:t xml:space="preserve"> лигах.</w:t>
      </w:r>
      <w:r w:rsidRPr="008E7547">
        <w:rPr>
          <w:rFonts w:ascii="Times New Roman" w:hAnsi="Times New Roman" w:cs="Times New Roman"/>
          <w:sz w:val="28"/>
          <w:szCs w:val="28"/>
        </w:rPr>
        <w:br/>
        <w:t xml:space="preserve">В Дебатном турнире на переходящий кубок </w:t>
      </w:r>
      <w:r w:rsidR="008E7547" w:rsidRPr="008E7547">
        <w:rPr>
          <w:rFonts w:ascii="Times New Roman" w:hAnsi="Times New Roman" w:cs="Times New Roman"/>
          <w:sz w:val="28"/>
          <w:szCs w:val="28"/>
        </w:rPr>
        <w:t>ФПРК</w:t>
      </w:r>
      <w:r w:rsidRPr="008E7547">
        <w:rPr>
          <w:rFonts w:ascii="Times New Roman" w:hAnsi="Times New Roman" w:cs="Times New Roman"/>
          <w:sz w:val="28"/>
          <w:szCs w:val="28"/>
        </w:rPr>
        <w:t xml:space="preserve"> принимают учас</w:t>
      </w:r>
      <w:r w:rsidR="008E7547" w:rsidRPr="008E7547">
        <w:rPr>
          <w:rFonts w:ascii="Times New Roman" w:hAnsi="Times New Roman" w:cs="Times New Roman"/>
          <w:sz w:val="28"/>
          <w:szCs w:val="28"/>
        </w:rPr>
        <w:t>тие команды</w:t>
      </w:r>
      <w:r w:rsidRPr="008E7547">
        <w:rPr>
          <w:rFonts w:ascii="Times New Roman" w:hAnsi="Times New Roman" w:cs="Times New Roman"/>
          <w:sz w:val="28"/>
          <w:szCs w:val="28"/>
        </w:rPr>
        <w:t xml:space="preserve"> из всех областей</w:t>
      </w:r>
      <w:r w:rsidR="008E7547" w:rsidRPr="008E7547">
        <w:rPr>
          <w:rFonts w:ascii="Times New Roman" w:hAnsi="Times New Roman" w:cs="Times New Roman"/>
          <w:sz w:val="28"/>
          <w:szCs w:val="28"/>
        </w:rPr>
        <w:t xml:space="preserve"> </w:t>
      </w:r>
      <w:r w:rsidRPr="008E7547">
        <w:rPr>
          <w:rFonts w:ascii="Times New Roman" w:hAnsi="Times New Roman" w:cs="Times New Roman"/>
          <w:sz w:val="28"/>
          <w:szCs w:val="28"/>
        </w:rPr>
        <w:t xml:space="preserve">и городов </w:t>
      </w:r>
      <w:r w:rsidR="008E7547" w:rsidRPr="008E7547">
        <w:rPr>
          <w:rFonts w:ascii="Times New Roman" w:hAnsi="Times New Roman" w:cs="Times New Roman"/>
          <w:sz w:val="28"/>
          <w:szCs w:val="28"/>
        </w:rPr>
        <w:t>Республиканского значения</w:t>
      </w:r>
      <w:r w:rsidRPr="008E7547">
        <w:rPr>
          <w:rFonts w:ascii="Times New Roman" w:hAnsi="Times New Roman" w:cs="Times New Roman"/>
          <w:sz w:val="28"/>
          <w:szCs w:val="28"/>
        </w:rPr>
        <w:t>.</w:t>
      </w:r>
    </w:p>
    <w:p w:rsidR="009E0368" w:rsidRDefault="008E7547" w:rsidP="009E036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368">
        <w:rPr>
          <w:rFonts w:ascii="Times New Roman" w:hAnsi="Times New Roman" w:cs="Times New Roman"/>
          <w:sz w:val="28"/>
          <w:szCs w:val="28"/>
        </w:rPr>
        <w:t>Турнир проводит</w:t>
      </w:r>
      <w:r w:rsidR="001F0C8C">
        <w:rPr>
          <w:rFonts w:ascii="Times New Roman" w:hAnsi="Times New Roman" w:cs="Times New Roman"/>
          <w:sz w:val="28"/>
          <w:szCs w:val="28"/>
        </w:rPr>
        <w:t>ся на государственном и русском</w:t>
      </w:r>
      <w:r w:rsidRPr="009E0368">
        <w:rPr>
          <w:rFonts w:ascii="Times New Roman" w:hAnsi="Times New Roman" w:cs="Times New Roman"/>
          <w:sz w:val="28"/>
          <w:szCs w:val="28"/>
        </w:rPr>
        <w:t xml:space="preserve"> языках. </w:t>
      </w:r>
    </w:p>
    <w:p w:rsidR="009E0368" w:rsidRPr="009E0368" w:rsidRDefault="00F92783" w:rsidP="009E036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368">
        <w:rPr>
          <w:rFonts w:ascii="Times New Roman" w:hAnsi="Times New Roman" w:cs="Times New Roman"/>
          <w:sz w:val="28"/>
          <w:szCs w:val="28"/>
        </w:rPr>
        <w:t xml:space="preserve">Дебатный турнир проводится по </w:t>
      </w:r>
      <w:r w:rsidR="00FC632E">
        <w:rPr>
          <w:rFonts w:ascii="Times New Roman" w:hAnsi="Times New Roman" w:cs="Times New Roman"/>
          <w:sz w:val="28"/>
          <w:szCs w:val="28"/>
        </w:rPr>
        <w:t xml:space="preserve">Британскому и </w:t>
      </w:r>
      <w:r w:rsidRPr="009E0368">
        <w:rPr>
          <w:rFonts w:ascii="Times New Roman" w:hAnsi="Times New Roman" w:cs="Times New Roman"/>
          <w:sz w:val="28"/>
          <w:szCs w:val="28"/>
        </w:rPr>
        <w:t>Американскому парламентскому формату</w:t>
      </w:r>
      <w:r w:rsidR="008E7547" w:rsidRPr="009E0368">
        <w:rPr>
          <w:rFonts w:ascii="Times New Roman" w:hAnsi="Times New Roman" w:cs="Times New Roman"/>
          <w:sz w:val="28"/>
          <w:szCs w:val="28"/>
        </w:rPr>
        <w:t xml:space="preserve">. </w:t>
      </w:r>
      <w:r w:rsidR="00FC632E">
        <w:rPr>
          <w:rFonts w:ascii="Times New Roman" w:hAnsi="Times New Roman" w:cs="Times New Roman"/>
          <w:sz w:val="28"/>
          <w:szCs w:val="28"/>
        </w:rPr>
        <w:t>Данные</w:t>
      </w:r>
      <w:r w:rsidRPr="009E0368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FC632E">
        <w:rPr>
          <w:rFonts w:ascii="Times New Roman" w:hAnsi="Times New Roman" w:cs="Times New Roman"/>
          <w:sz w:val="28"/>
          <w:szCs w:val="28"/>
        </w:rPr>
        <w:t>ы</w:t>
      </w:r>
      <w:r w:rsidRPr="009E0368">
        <w:rPr>
          <w:rFonts w:ascii="Times New Roman" w:hAnsi="Times New Roman" w:cs="Times New Roman"/>
          <w:sz w:val="28"/>
          <w:szCs w:val="28"/>
        </w:rPr>
        <w:t xml:space="preserve"> явля</w:t>
      </w:r>
      <w:r w:rsidR="00FC632E">
        <w:rPr>
          <w:rFonts w:ascii="Times New Roman" w:hAnsi="Times New Roman" w:cs="Times New Roman"/>
          <w:sz w:val="28"/>
          <w:szCs w:val="28"/>
        </w:rPr>
        <w:t>ю</w:t>
      </w:r>
      <w:r w:rsidRPr="009E0368">
        <w:rPr>
          <w:rFonts w:ascii="Times New Roman" w:hAnsi="Times New Roman" w:cs="Times New Roman"/>
          <w:sz w:val="28"/>
          <w:szCs w:val="28"/>
        </w:rPr>
        <w:t>тся наиболее традиционным</w:t>
      </w:r>
      <w:r w:rsidR="00FC632E">
        <w:rPr>
          <w:rFonts w:ascii="Times New Roman" w:hAnsi="Times New Roman" w:cs="Times New Roman"/>
          <w:sz w:val="28"/>
          <w:szCs w:val="28"/>
        </w:rPr>
        <w:t>и</w:t>
      </w:r>
      <w:r w:rsidRPr="009E0368">
        <w:rPr>
          <w:rFonts w:ascii="Times New Roman" w:hAnsi="Times New Roman" w:cs="Times New Roman"/>
          <w:sz w:val="28"/>
          <w:szCs w:val="28"/>
        </w:rPr>
        <w:t xml:space="preserve"> для турнира и распространенным</w:t>
      </w:r>
      <w:r w:rsidR="00FC632E">
        <w:rPr>
          <w:rFonts w:ascii="Times New Roman" w:hAnsi="Times New Roman" w:cs="Times New Roman"/>
          <w:sz w:val="28"/>
          <w:szCs w:val="28"/>
        </w:rPr>
        <w:t>и</w:t>
      </w:r>
      <w:r w:rsidRPr="009E0368">
        <w:rPr>
          <w:rFonts w:ascii="Times New Roman" w:hAnsi="Times New Roman" w:cs="Times New Roman"/>
          <w:sz w:val="28"/>
          <w:szCs w:val="28"/>
        </w:rPr>
        <w:t xml:space="preserve"> среди участников дебатов в Казахстане. Лучший спикер турнира определится по формату Линкольн-Дуглас.</w:t>
      </w:r>
    </w:p>
    <w:p w:rsidR="009E0368" w:rsidRDefault="00F92783" w:rsidP="009E036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368">
        <w:rPr>
          <w:rFonts w:ascii="Times New Roman" w:hAnsi="Times New Roman" w:cs="Times New Roman"/>
          <w:sz w:val="28"/>
          <w:szCs w:val="28"/>
        </w:rPr>
        <w:t xml:space="preserve">В каждой лиге определяется Главный судья, являющийся опытным дебатером. Он отвечает за порядок проведения раундов, справедливое судейство, разъяснение резолюций, тренинги и объявление результатов. Судьи турнира выбираются из числа опытных дебатеров </w:t>
      </w:r>
      <w:r w:rsidR="009E0368">
        <w:rPr>
          <w:rFonts w:ascii="Times New Roman" w:hAnsi="Times New Roman" w:cs="Times New Roman"/>
          <w:sz w:val="28"/>
          <w:szCs w:val="28"/>
        </w:rPr>
        <w:t xml:space="preserve">РК. </w:t>
      </w:r>
      <w:r w:rsidRPr="009E0368">
        <w:rPr>
          <w:rFonts w:ascii="Times New Roman" w:hAnsi="Times New Roman" w:cs="Times New Roman"/>
          <w:sz w:val="28"/>
          <w:szCs w:val="28"/>
        </w:rPr>
        <w:t>На раунды судей распределяет Главный судья.</w:t>
      </w:r>
    </w:p>
    <w:p w:rsidR="004D2CB8" w:rsidRDefault="004D2CB8" w:rsidP="009E036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судей, в состав оценочных комиссий входят эксперты, ветераны профсоюзного движения, лидеры общественного мнения, которые дают заключения по содержательной части дискуссий, участвуют в разработке резолюций.</w:t>
      </w:r>
    </w:p>
    <w:p w:rsidR="009E0368" w:rsidRDefault="00F92783" w:rsidP="009E036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368">
        <w:rPr>
          <w:rFonts w:ascii="Times New Roman" w:hAnsi="Times New Roman" w:cs="Times New Roman"/>
          <w:sz w:val="28"/>
          <w:szCs w:val="28"/>
        </w:rPr>
        <w:t>Общая тематика Дебатного турнира определяется за 2 месяца до мероприятия. Резолюции раундов объявляются за две недели до турнира.</w:t>
      </w:r>
    </w:p>
    <w:p w:rsidR="008E7547" w:rsidRDefault="00F92783" w:rsidP="009E036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368">
        <w:rPr>
          <w:rFonts w:ascii="Times New Roman" w:hAnsi="Times New Roman" w:cs="Times New Roman"/>
          <w:sz w:val="28"/>
          <w:szCs w:val="28"/>
        </w:rPr>
        <w:t xml:space="preserve">Победители Дебатного турнира награждаются памятными призами, дипломами, а также переходящим кубком </w:t>
      </w:r>
      <w:r w:rsidR="008E7547" w:rsidRPr="009E0368">
        <w:rPr>
          <w:rFonts w:ascii="Times New Roman" w:hAnsi="Times New Roman" w:cs="Times New Roman"/>
          <w:sz w:val="28"/>
          <w:szCs w:val="28"/>
        </w:rPr>
        <w:t>ФПРК.</w:t>
      </w:r>
      <w:r w:rsidRPr="009E0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68" w:rsidRDefault="009E0368" w:rsidP="009E036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проведения очередного турнира определяется регион – обладатель переходящего кубка по результатам текущего турнира.</w:t>
      </w:r>
    </w:p>
    <w:p w:rsidR="007F32A6" w:rsidRDefault="007F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C8C" w:rsidRPr="001F0C8C" w:rsidRDefault="001F0C8C" w:rsidP="001F0C8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0C8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1F0C8C" w:rsidRDefault="001F0C8C" w:rsidP="007F3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1F0C8C" w:rsidRDefault="001F0C8C" w:rsidP="007F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8C" w:rsidRDefault="001F0C8C" w:rsidP="007F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8C" w:rsidRDefault="001F0C8C" w:rsidP="007F3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77420" w:rsidRDefault="007916DE" w:rsidP="0017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C8C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0C8C">
        <w:rPr>
          <w:rFonts w:ascii="Times New Roman" w:hAnsi="Times New Roman" w:cs="Times New Roman"/>
          <w:sz w:val="28"/>
          <w:szCs w:val="28"/>
        </w:rPr>
        <w:t>8</w:t>
      </w:r>
      <w:r w:rsidR="001F0C8C" w:rsidRPr="001F0C8C">
        <w:rPr>
          <w:rFonts w:ascii="Times New Roman" w:hAnsi="Times New Roman" w:cs="Times New Roman"/>
          <w:sz w:val="28"/>
          <w:szCs w:val="28"/>
        </w:rPr>
        <w:t xml:space="preserve"> октября 2016 года в г.</w:t>
      </w:r>
      <w:r w:rsidR="001F0C8C">
        <w:rPr>
          <w:rFonts w:ascii="Times New Roman" w:hAnsi="Times New Roman" w:cs="Times New Roman"/>
          <w:sz w:val="28"/>
          <w:szCs w:val="28"/>
        </w:rPr>
        <w:t xml:space="preserve"> </w:t>
      </w:r>
      <w:r w:rsidR="001F0C8C" w:rsidRPr="001F0C8C">
        <w:rPr>
          <w:rFonts w:ascii="Times New Roman" w:hAnsi="Times New Roman" w:cs="Times New Roman"/>
          <w:sz w:val="28"/>
          <w:szCs w:val="28"/>
        </w:rPr>
        <w:t>Костанай состоится первый Республиканский дебатный турнир на кубок Федерации профсоюзов Республики Казахстан</w:t>
      </w:r>
      <w:r w:rsidR="001F0C8C">
        <w:rPr>
          <w:rFonts w:ascii="Times New Roman" w:hAnsi="Times New Roman" w:cs="Times New Roman"/>
          <w:sz w:val="28"/>
          <w:szCs w:val="28"/>
        </w:rPr>
        <w:t xml:space="preserve">, </w:t>
      </w:r>
      <w:r w:rsidR="001F0C8C">
        <w:rPr>
          <w:rFonts w:ascii="Times New Roman" w:hAnsi="Times New Roman"/>
          <w:sz w:val="28"/>
          <w:szCs w:val="28"/>
        </w:rPr>
        <w:t xml:space="preserve">приуроченный ко Всемирному Дню действий профсоюзов за достойный труд. Предлагаемая тема турнира «Трудовые отношения в Республике Казахстан». </w:t>
      </w:r>
    </w:p>
    <w:p w:rsidR="00177420" w:rsidRDefault="00177420" w:rsidP="001774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Молодежное дебатное движение в Республике Казахстан объединяет молодежь с высоким интеллектуальным потенциалом. Формат дебатных игр позволяет эффективно обсуждать вопросы законодательства и его реализации в практической плоскости, стимулирует молодежь к участию в принятии решений и законотворчестве.</w:t>
      </w:r>
    </w:p>
    <w:p w:rsidR="00177420" w:rsidRPr="005F716C" w:rsidRDefault="00177420" w:rsidP="001F0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основные аспекты организации игр описаны в приложении 1 (Положение о проведении турнира). </w:t>
      </w:r>
      <w:r w:rsidR="00D878E0">
        <w:rPr>
          <w:rFonts w:ascii="Times New Roman" w:hAnsi="Times New Roman" w:cs="Times New Roman"/>
          <w:sz w:val="28"/>
          <w:szCs w:val="28"/>
        </w:rPr>
        <w:t xml:space="preserve">Электронная версия положения доступна в разделе «Проекты» сайта </w:t>
      </w:r>
      <w:r w:rsidR="00D878E0">
        <w:rPr>
          <w:rFonts w:ascii="Times New Roman" w:hAnsi="Times New Roman" w:cs="Times New Roman"/>
          <w:sz w:val="28"/>
          <w:szCs w:val="28"/>
          <w:lang w:val="en-US"/>
        </w:rPr>
        <w:t>profsoy</w:t>
      </w:r>
      <w:r w:rsidR="005F716C">
        <w:rPr>
          <w:rFonts w:ascii="Times New Roman" w:hAnsi="Times New Roman" w:cs="Times New Roman"/>
          <w:sz w:val="28"/>
          <w:szCs w:val="28"/>
          <w:lang w:val="en-US"/>
        </w:rPr>
        <w:t>uz</w:t>
      </w:r>
      <w:r w:rsidR="00D878E0" w:rsidRPr="005F716C">
        <w:rPr>
          <w:rFonts w:ascii="Times New Roman" w:hAnsi="Times New Roman" w:cs="Times New Roman"/>
          <w:sz w:val="28"/>
          <w:szCs w:val="28"/>
        </w:rPr>
        <w:t>.</w:t>
      </w:r>
      <w:r w:rsidR="00D878E0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5F716C">
        <w:rPr>
          <w:rFonts w:ascii="Times New Roman" w:hAnsi="Times New Roman" w:cs="Times New Roman"/>
          <w:sz w:val="28"/>
          <w:szCs w:val="28"/>
        </w:rPr>
        <w:t>, в этом же разделе за 1 месяц до начала турнира будут опубликованы резолюции.</w:t>
      </w:r>
    </w:p>
    <w:p w:rsidR="00177420" w:rsidRDefault="00177420" w:rsidP="001F0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принимаются </w:t>
      </w:r>
      <w:r w:rsidR="005F716C">
        <w:rPr>
          <w:rFonts w:ascii="Times New Roman" w:hAnsi="Times New Roman" w:cs="Times New Roman"/>
          <w:sz w:val="28"/>
          <w:szCs w:val="28"/>
        </w:rPr>
        <w:t>в электр</w:t>
      </w:r>
      <w:r w:rsidR="007916DE">
        <w:rPr>
          <w:rFonts w:ascii="Times New Roman" w:hAnsi="Times New Roman" w:cs="Times New Roman"/>
          <w:sz w:val="28"/>
          <w:szCs w:val="28"/>
        </w:rPr>
        <w:t>онном виде по форме Приложения 1 до 15 ок</w:t>
      </w:r>
      <w:bookmarkStart w:id="0" w:name="_GoBack"/>
      <w:bookmarkEnd w:id="0"/>
      <w:r w:rsidR="005F716C">
        <w:rPr>
          <w:rFonts w:ascii="Times New Roman" w:hAnsi="Times New Roman" w:cs="Times New Roman"/>
          <w:sz w:val="28"/>
          <w:szCs w:val="28"/>
        </w:rPr>
        <w:t xml:space="preserve">тября 2016 года на адрес </w:t>
      </w:r>
      <w:hyperlink r:id="rId5" w:history="1">
        <w:r w:rsidR="00065A0C" w:rsidRPr="00755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keleshek</w:t>
        </w:r>
        <w:r w:rsidR="00065A0C" w:rsidRPr="007558CA">
          <w:rPr>
            <w:rStyle w:val="a3"/>
            <w:rFonts w:ascii="Times New Roman" w:hAnsi="Times New Roman" w:cs="Times New Roman"/>
            <w:sz w:val="28"/>
            <w:szCs w:val="28"/>
          </w:rPr>
          <w:t>2050@</w:t>
        </w:r>
        <w:r w:rsidR="00065A0C" w:rsidRPr="00755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65A0C" w:rsidRPr="007558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A0C" w:rsidRPr="00755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5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A0C" w:rsidRPr="00065A0C" w:rsidRDefault="00065A0C" w:rsidP="001F0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турнира в части обеспечения призового фонда, оформления и фонда оплаты труда организаторов берут на себя Федерация </w:t>
      </w:r>
    </w:p>
    <w:p w:rsidR="001F0C8C" w:rsidRPr="002870E3" w:rsidRDefault="001F0C8C" w:rsidP="007F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0C8C" w:rsidRPr="0028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1E5"/>
    <w:multiLevelType w:val="hybridMultilevel"/>
    <w:tmpl w:val="E7C4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D9D"/>
    <w:multiLevelType w:val="hybridMultilevel"/>
    <w:tmpl w:val="E7C4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03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55445F"/>
    <w:multiLevelType w:val="hybridMultilevel"/>
    <w:tmpl w:val="E7C4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83"/>
    <w:rsid w:val="00065A0C"/>
    <w:rsid w:val="000C59EC"/>
    <w:rsid w:val="00171ECF"/>
    <w:rsid w:val="00177420"/>
    <w:rsid w:val="001B5677"/>
    <w:rsid w:val="001E49C5"/>
    <w:rsid w:val="001F0C8C"/>
    <w:rsid w:val="00201C04"/>
    <w:rsid w:val="002870E3"/>
    <w:rsid w:val="003973BB"/>
    <w:rsid w:val="004D2CB8"/>
    <w:rsid w:val="005F716C"/>
    <w:rsid w:val="007916DE"/>
    <w:rsid w:val="007F32A6"/>
    <w:rsid w:val="008E2EFF"/>
    <w:rsid w:val="008E7547"/>
    <w:rsid w:val="0094738E"/>
    <w:rsid w:val="009A7BE5"/>
    <w:rsid w:val="009E0368"/>
    <w:rsid w:val="00A85692"/>
    <w:rsid w:val="00CD7B74"/>
    <w:rsid w:val="00D878E0"/>
    <w:rsid w:val="00E6672E"/>
    <w:rsid w:val="00E812E4"/>
    <w:rsid w:val="00F778D8"/>
    <w:rsid w:val="00F92783"/>
    <w:rsid w:val="00FC632E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A793"/>
  <w15:chartTrackingRefBased/>
  <w15:docId w15:val="{709EA9B1-8606-4D7C-8142-0381CB76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9C5"/>
    <w:pPr>
      <w:ind w:left="720"/>
      <w:contextualSpacing/>
    </w:pPr>
  </w:style>
  <w:style w:type="table" w:styleId="a5">
    <w:name w:val="Table Grid"/>
    <w:basedOn w:val="a1"/>
    <w:uiPriority w:val="39"/>
    <w:rsid w:val="007F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eshek20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8</cp:revision>
  <dcterms:created xsi:type="dcterms:W3CDTF">2016-07-11T11:26:00Z</dcterms:created>
  <dcterms:modified xsi:type="dcterms:W3CDTF">2016-10-06T12:28:00Z</dcterms:modified>
</cp:coreProperties>
</file>